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1A0F1D" w:rsidRPr="00265713" w:rsidP="00C504C6">
      <w:pPr>
        <w:spacing w:line="480" w:lineRule="auto"/>
        <w:jc w:val="center"/>
        <w:rPr>
          <w:rFonts w:ascii="Times New Roman" w:hAnsi="Times New Roman" w:cs="Times New Roman"/>
          <w:sz w:val="24"/>
          <w:szCs w:val="24"/>
        </w:rPr>
      </w:pPr>
    </w:p>
    <w:p w:rsidR="001A0F1D" w:rsidRPr="00265713" w:rsidP="00C504C6">
      <w:pPr>
        <w:spacing w:line="480" w:lineRule="auto"/>
        <w:jc w:val="center"/>
        <w:rPr>
          <w:rFonts w:ascii="Times New Roman" w:hAnsi="Times New Roman" w:cs="Times New Roman"/>
          <w:sz w:val="24"/>
          <w:szCs w:val="24"/>
        </w:rPr>
      </w:pPr>
      <w:r w:rsidRPr="00265713">
        <w:rPr>
          <w:rFonts w:ascii="Times New Roman" w:hAnsi="Times New Roman" w:cs="Times New Roman"/>
          <w:sz w:val="24"/>
          <w:szCs w:val="24"/>
        </w:rPr>
        <w:t>Governing Habits- Treating Alcoholism in the Post-Soviet Clinic</w:t>
      </w:r>
    </w:p>
    <w:p w:rsidR="001A0F1D" w:rsidRPr="00265713" w:rsidP="00C504C6">
      <w:pPr>
        <w:spacing w:line="480" w:lineRule="auto"/>
        <w:jc w:val="center"/>
        <w:rPr>
          <w:rFonts w:ascii="Times New Roman" w:hAnsi="Times New Roman" w:cs="Times New Roman"/>
          <w:sz w:val="24"/>
          <w:szCs w:val="24"/>
        </w:rPr>
      </w:pPr>
    </w:p>
    <w:p w:rsidR="001A0F1D" w:rsidRPr="00265713" w:rsidP="00C504C6">
      <w:pPr>
        <w:spacing w:line="480" w:lineRule="auto"/>
        <w:jc w:val="center"/>
        <w:rPr>
          <w:rFonts w:ascii="Times New Roman" w:hAnsi="Times New Roman" w:cs="Times New Roman"/>
          <w:sz w:val="24"/>
          <w:szCs w:val="24"/>
        </w:rPr>
      </w:pPr>
    </w:p>
    <w:p w:rsidR="001A0F1D" w:rsidRPr="00265713" w:rsidP="00C504C6">
      <w:pPr>
        <w:spacing w:line="480" w:lineRule="auto"/>
        <w:jc w:val="center"/>
        <w:rPr>
          <w:rFonts w:ascii="Times New Roman" w:hAnsi="Times New Roman" w:cs="Times New Roman"/>
          <w:sz w:val="24"/>
          <w:szCs w:val="24"/>
        </w:rPr>
      </w:pPr>
    </w:p>
    <w:p w:rsidR="001A0F1D" w:rsidRPr="00265713" w:rsidP="00C504C6">
      <w:pPr>
        <w:spacing w:line="480" w:lineRule="auto"/>
        <w:jc w:val="center"/>
        <w:rPr>
          <w:rFonts w:ascii="Times New Roman" w:hAnsi="Times New Roman" w:cs="Times New Roman"/>
          <w:sz w:val="24"/>
          <w:szCs w:val="24"/>
        </w:rPr>
      </w:pPr>
    </w:p>
    <w:p w:rsidR="001A0F1D" w:rsidRPr="00265713" w:rsidP="00C504C6">
      <w:pPr>
        <w:spacing w:line="480" w:lineRule="auto"/>
        <w:jc w:val="center"/>
        <w:rPr>
          <w:rFonts w:ascii="Times New Roman" w:hAnsi="Times New Roman" w:cs="Times New Roman"/>
          <w:sz w:val="24"/>
          <w:szCs w:val="24"/>
        </w:rPr>
      </w:pPr>
    </w:p>
    <w:p w:rsidR="001A0F1D" w:rsidRPr="00265713" w:rsidP="00C504C6">
      <w:pPr>
        <w:spacing w:line="480" w:lineRule="auto"/>
        <w:jc w:val="center"/>
        <w:rPr>
          <w:rFonts w:ascii="Times New Roman" w:hAnsi="Times New Roman" w:cs="Times New Roman"/>
          <w:sz w:val="24"/>
          <w:szCs w:val="24"/>
        </w:rPr>
      </w:pPr>
    </w:p>
    <w:p w:rsidR="001A0F1D" w:rsidRPr="00265713" w:rsidP="00C504C6">
      <w:pPr>
        <w:spacing w:line="480" w:lineRule="auto"/>
        <w:jc w:val="center"/>
        <w:rPr>
          <w:rFonts w:ascii="Times New Roman" w:hAnsi="Times New Roman" w:cs="Times New Roman"/>
          <w:sz w:val="24"/>
          <w:szCs w:val="24"/>
        </w:rPr>
      </w:pPr>
    </w:p>
    <w:p w:rsidR="001A0F1D" w:rsidRPr="00265713" w:rsidP="00C504C6">
      <w:pPr>
        <w:spacing w:line="480" w:lineRule="auto"/>
        <w:jc w:val="center"/>
        <w:rPr>
          <w:rFonts w:ascii="Times New Roman" w:hAnsi="Times New Roman" w:cs="Times New Roman"/>
          <w:sz w:val="24"/>
          <w:szCs w:val="24"/>
        </w:rPr>
      </w:pPr>
      <w:r w:rsidRPr="00265713">
        <w:rPr>
          <w:rFonts w:ascii="Times New Roman" w:hAnsi="Times New Roman" w:cs="Times New Roman"/>
          <w:sz w:val="24"/>
          <w:szCs w:val="24"/>
        </w:rPr>
        <w:t>Name</w:t>
      </w:r>
    </w:p>
    <w:p w:rsidR="001A0F1D" w:rsidRPr="00265713" w:rsidP="00C504C6">
      <w:pPr>
        <w:spacing w:line="480" w:lineRule="auto"/>
        <w:jc w:val="center"/>
        <w:rPr>
          <w:rFonts w:ascii="Times New Roman" w:hAnsi="Times New Roman" w:cs="Times New Roman"/>
          <w:sz w:val="24"/>
          <w:szCs w:val="24"/>
        </w:rPr>
      </w:pPr>
    </w:p>
    <w:p w:rsidR="001A0F1D" w:rsidRPr="00265713" w:rsidP="00C504C6">
      <w:pPr>
        <w:spacing w:line="480" w:lineRule="auto"/>
        <w:jc w:val="center"/>
        <w:rPr>
          <w:rFonts w:ascii="Times New Roman" w:hAnsi="Times New Roman" w:cs="Times New Roman"/>
          <w:sz w:val="24"/>
          <w:szCs w:val="24"/>
        </w:rPr>
      </w:pPr>
      <w:r w:rsidRPr="00265713">
        <w:rPr>
          <w:rFonts w:ascii="Times New Roman" w:hAnsi="Times New Roman" w:cs="Times New Roman"/>
          <w:sz w:val="24"/>
          <w:szCs w:val="24"/>
        </w:rPr>
        <w:t>Institution</w:t>
      </w:r>
    </w:p>
    <w:p w:rsidR="001A0F1D" w:rsidRPr="00265713" w:rsidP="00C504C6">
      <w:pPr>
        <w:spacing w:line="480" w:lineRule="auto"/>
        <w:jc w:val="center"/>
        <w:rPr>
          <w:rFonts w:ascii="Times New Roman" w:hAnsi="Times New Roman" w:cs="Times New Roman"/>
          <w:sz w:val="24"/>
          <w:szCs w:val="24"/>
        </w:rPr>
      </w:pPr>
    </w:p>
    <w:p w:rsidR="001A0F1D" w:rsidRPr="00265713" w:rsidP="00C504C6">
      <w:pPr>
        <w:spacing w:line="480" w:lineRule="auto"/>
        <w:jc w:val="center"/>
        <w:rPr>
          <w:rFonts w:ascii="Times New Roman" w:hAnsi="Times New Roman" w:cs="Times New Roman"/>
          <w:sz w:val="24"/>
          <w:szCs w:val="24"/>
        </w:rPr>
      </w:pPr>
      <w:r w:rsidRPr="00265713">
        <w:rPr>
          <w:rFonts w:ascii="Times New Roman" w:hAnsi="Times New Roman" w:cs="Times New Roman"/>
          <w:sz w:val="24"/>
          <w:szCs w:val="24"/>
        </w:rPr>
        <w:t>Course</w:t>
      </w:r>
    </w:p>
    <w:p w:rsidR="001A0F1D" w:rsidRPr="00265713" w:rsidP="00C504C6">
      <w:pPr>
        <w:spacing w:line="480" w:lineRule="auto"/>
        <w:jc w:val="center"/>
        <w:rPr>
          <w:rFonts w:ascii="Times New Roman" w:hAnsi="Times New Roman" w:cs="Times New Roman"/>
          <w:sz w:val="24"/>
          <w:szCs w:val="24"/>
        </w:rPr>
      </w:pPr>
    </w:p>
    <w:p w:rsidR="001A0F1D" w:rsidRPr="00265713" w:rsidP="00C504C6">
      <w:pPr>
        <w:spacing w:line="480" w:lineRule="auto"/>
        <w:jc w:val="center"/>
        <w:rPr>
          <w:rFonts w:ascii="Times New Roman" w:hAnsi="Times New Roman" w:cs="Times New Roman"/>
          <w:sz w:val="24"/>
          <w:szCs w:val="24"/>
        </w:rPr>
      </w:pPr>
      <w:r w:rsidRPr="00265713">
        <w:rPr>
          <w:rFonts w:ascii="Times New Roman" w:hAnsi="Times New Roman" w:cs="Times New Roman"/>
          <w:sz w:val="24"/>
          <w:szCs w:val="24"/>
        </w:rPr>
        <w:t>Date XX</w:t>
      </w:r>
      <w:r w:rsidRPr="00265713">
        <w:rPr>
          <w:rFonts w:ascii="Times New Roman" w:hAnsi="Times New Roman" w:cs="Times New Roman"/>
          <w:sz w:val="24"/>
          <w:szCs w:val="24"/>
        </w:rPr>
        <w:br w:type="page"/>
      </w:r>
    </w:p>
    <w:p w:rsidR="008208DA" w:rsidRPr="00265713" w:rsidP="00C504C6">
      <w:pPr>
        <w:spacing w:line="480" w:lineRule="auto"/>
        <w:jc w:val="both"/>
        <w:rPr>
          <w:rFonts w:ascii="Times New Roman" w:hAnsi="Times New Roman" w:cs="Times New Roman"/>
          <w:sz w:val="24"/>
          <w:szCs w:val="24"/>
        </w:rPr>
      </w:pPr>
      <w:r w:rsidRPr="00265713">
        <w:rPr>
          <w:rFonts w:ascii="Times New Roman" w:hAnsi="Times New Roman" w:cs="Times New Roman"/>
          <w:sz w:val="24"/>
          <w:szCs w:val="24"/>
        </w:rPr>
        <w:t>Alcoholism is a disease that has been around for centuries. It has been a part of the human experience since ancient times. In the USSR, alcoholism was treated as a medical condition, and the government had strict rules about what doctors could and could not do regarding treating alcoholics. After the fall of communism, alcoholism became more prevalent in Russia and other former Soviet countries. However, while it was seen as an illness before, it is now seen more as a social problem that needs to be addressed with rehabilitation and treatment rather than medication. The governing habits of alcoholics are how they choose to live their lives after becoming sober from their addiction. The way they choose to govern themselves will determine whether or not they can remain sober for life or relapse into drinking again. Habits are the most powerful form of self-regulation. They are the underlying cause of almost all of our actions. They can be good or bad, depending on how they are used. The post-Soviet clinic was one of the most effective ways to help those with alcoholism. The clinic helps patients by providing them with various treatments, including psychotherapy, behavioural therapy, and medication. The treatment can last anywhere from two weeks to one year, depending on the severity of the patient's addiction. The clinic also provided support for family members and friends trying to help their loved ones recover from alcoholism.</w:t>
      </w:r>
    </w:p>
    <w:p w:rsidR="00551D11" w:rsidRPr="00265713" w:rsidP="00C504C6">
      <w:pPr>
        <w:spacing w:line="480" w:lineRule="auto"/>
        <w:jc w:val="both"/>
        <w:rPr>
          <w:rFonts w:ascii="Times New Roman" w:hAnsi="Times New Roman" w:cs="Times New Roman"/>
          <w:sz w:val="24"/>
          <w:szCs w:val="24"/>
        </w:rPr>
      </w:pPr>
      <w:r w:rsidRPr="00265713">
        <w:rPr>
          <w:rFonts w:ascii="Times New Roman" w:hAnsi="Times New Roman" w:cs="Times New Roman"/>
          <w:sz w:val="24"/>
          <w:szCs w:val="24"/>
        </w:rPr>
        <w:t xml:space="preserve">A post-Soviet clinic is a place where people with mental illnesses are treated. The clinic has an alcohol detoxification centre that provides the patients with a safe place to take care of their addiction, and it also provides them with psychological support. The anxiety, stress, and depression associated with alcoholism can be a significant problem for some patients. However, this can also be treated by using cognitive behavioral therapy. This treatment helps patients change their thoughts and behaviors, so they no longer experience anxiety or depression from the condition. Stress in treating alcoholism is one of the most common challenges clinicians face today. Clinicians must have effective coping skills that help them deal with the stressors associated with their work environment. The post-Soviet clinic was an </w:t>
      </w:r>
      <w:r w:rsidRPr="00265713">
        <w:rPr>
          <w:rFonts w:ascii="Times New Roman" w:hAnsi="Times New Roman" w:cs="Times New Roman"/>
          <w:sz w:val="24"/>
          <w:szCs w:val="24"/>
        </w:rPr>
        <w:t>institution that was established in the 1990s. It is a clinic that provides treatment for alcoholism and other drug addiction. However, the patients cannot always access this clinic due to their financial status. The clinic staff is also under high stress because they are expected to provide services for people who cannot afford them. They also have to deal with the lack of resources and limited funding. The stress levels inside the clinic have been increasing over time because of how much pressure they are under from their patients and how difficult it is for them to provide services for them.</w:t>
      </w:r>
    </w:p>
    <w:p w:rsidR="0034199A" w:rsidRPr="00265713" w:rsidP="00C504C6">
      <w:pPr>
        <w:spacing w:line="480" w:lineRule="auto"/>
        <w:jc w:val="both"/>
        <w:rPr>
          <w:rFonts w:ascii="Times New Roman" w:hAnsi="Times New Roman" w:cs="Times New Roman"/>
          <w:sz w:val="24"/>
          <w:szCs w:val="24"/>
        </w:rPr>
      </w:pPr>
      <w:r w:rsidRPr="00265713">
        <w:rPr>
          <w:rFonts w:ascii="Times New Roman" w:hAnsi="Times New Roman" w:cs="Times New Roman"/>
          <w:sz w:val="24"/>
          <w:szCs w:val="24"/>
        </w:rPr>
        <w:t>In the post-Soviet clinic, psychotherapy is not a widely used treatment method. This is because there are not enough therapists to provide psychotherapy services, and the cost of therapy is too high for most patients. Psychotherapy is an effective way of treating alcoholism. It has been used for a long time, but it was not until the Soviet era that psychotherapy became popular in Russia. The Russian approach to treating alcoholism was based on the idea that alcohol addiction is not a disease and that people should stop drinking because they want to. The Soviet approach to treating alcoholism was primarily based on the psychoanalytic model. Alcoholism is a social stigma in the post-Soviet clinic. It has been difficult for patients to seek treatment because of social stigmas. Alcoholism is a social stigma. People with addiction problems are often seen as weak, irresponsible, and unreliable. They are also seen as a burden to society and their families. In the post-Soviet clinic, psychotherapy was used to treat alcoholism. It was effective, but it was also able to reduce the social stigma associated with alcoholism.</w:t>
      </w:r>
    </w:p>
    <w:p w:rsidR="0034199A" w:rsidRPr="00265713" w:rsidP="00C504C6">
      <w:pPr>
        <w:spacing w:line="480" w:lineRule="auto"/>
        <w:jc w:val="both"/>
        <w:rPr>
          <w:rFonts w:ascii="Times New Roman" w:hAnsi="Times New Roman" w:cs="Times New Roman"/>
          <w:sz w:val="24"/>
          <w:szCs w:val="24"/>
        </w:rPr>
      </w:pPr>
      <w:r w:rsidRPr="00265713">
        <w:rPr>
          <w:rFonts w:ascii="Times New Roman" w:hAnsi="Times New Roman" w:cs="Times New Roman"/>
          <w:sz w:val="24"/>
          <w:szCs w:val="24"/>
        </w:rPr>
        <w:t xml:space="preserve">War has many effects on the people and society. One of these is the increase in alcoholism rates. This paper will discuss how alcohol abuse can affect a person's life and how it is treated in a post-soviet clinic. The effects of war are far-reaching, especially when we look at the rise in alcohol abuse rates, which have increased by 70% since 1990. The most recent figures from Russia show that there are 1 million more alcoholics now than ten years ago. </w:t>
      </w:r>
      <w:r w:rsidRPr="00265713">
        <w:rPr>
          <w:rFonts w:ascii="Times New Roman" w:hAnsi="Times New Roman" w:cs="Times New Roman"/>
          <w:sz w:val="24"/>
          <w:szCs w:val="24"/>
        </w:rPr>
        <w:t>Alcoholism affects many aspects of life, including relationships, employment, and health. It also affects the economy as it costs Russia nearly $1 trillion annually to treat its addicts. War has many effects on people. One of the most common is the development of alcohol addiction. In this case, it is not just the person who becomes addicted but also their family members and friends. In this case, we see that war has a domino effect on people's lives, ranging from individuals to their families and friends. War is one of the most significant effects of conflict in society. It has both short-term and long-term effects on people. In this paper, we will be looking at the short-term effects of war on patients with alcohol addiction and how they are treated in a post-Soviet clinic.</w:t>
      </w:r>
    </w:p>
    <w:p w:rsidR="00C504C6" w:rsidP="00C504C6">
      <w:pPr>
        <w:spacing w:line="480" w:lineRule="auto"/>
        <w:jc w:val="both"/>
        <w:rPr>
          <w:rFonts w:ascii="Times New Roman" w:hAnsi="Times New Roman" w:cs="Times New Roman"/>
          <w:sz w:val="24"/>
          <w:szCs w:val="24"/>
        </w:rPr>
      </w:pPr>
      <w:r w:rsidRPr="00265713">
        <w:rPr>
          <w:rFonts w:ascii="Times New Roman" w:hAnsi="Times New Roman" w:cs="Times New Roman"/>
          <w:sz w:val="24"/>
          <w:szCs w:val="24"/>
        </w:rPr>
        <w:t>Alcoholism is a chronic disease that can be treated by medication. This is the case with much other mental health and physical disorders. Some researchers are developing AI software that can detect alcohol problems and provide treatment options to patients. The software would also identify the best treatment option for each individual based on their preferences and needs. Alcoholism is a disease that affects an individual's decision-making skills and ability to control drinking. It can be treated by medication or therapy. Medication is a treatment option for alcoholism, which includes alcohol addiction. This type of treatment is recommended for people who have failed to respond to other treatments such as psychotherapy and behavioral counselling. Medication can be used with other therapies or as an alternative when they are not effective enough.</w:t>
      </w:r>
    </w:p>
    <w:p w:rsidR="00C504C6">
      <w:pPr>
        <w:rPr>
          <w:rFonts w:ascii="Times New Roman" w:hAnsi="Times New Roman" w:cs="Times New Roman"/>
          <w:sz w:val="24"/>
          <w:szCs w:val="24"/>
        </w:rPr>
      </w:pPr>
      <w:r>
        <w:rPr>
          <w:rFonts w:ascii="Times New Roman" w:hAnsi="Times New Roman" w:cs="Times New Roman"/>
          <w:sz w:val="24"/>
          <w:szCs w:val="24"/>
        </w:rPr>
        <w:br w:type="page"/>
      </w:r>
    </w:p>
    <w:p w:rsidR="00C504C6" w:rsidP="00C504C6">
      <w:pPr>
        <w:spacing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Bibliography</w:t>
      </w:r>
    </w:p>
    <w:p w:rsidR="00AB3EEE" w:rsidRPr="00265713" w:rsidP="00C504C6">
      <w:pPr>
        <w:spacing w:line="480" w:lineRule="auto"/>
        <w:ind w:left="720" w:hanging="720"/>
        <w:jc w:val="both"/>
        <w:rPr>
          <w:rFonts w:ascii="Times New Roman" w:hAnsi="Times New Roman" w:cs="Times New Roman"/>
          <w:sz w:val="24"/>
          <w:szCs w:val="24"/>
        </w:rPr>
      </w:pPr>
      <w:r w:rsidRPr="00C504C6">
        <w:rPr>
          <w:rFonts w:ascii="Times New Roman" w:hAnsi="Times New Roman" w:cs="Times New Roman"/>
          <w:sz w:val="24"/>
          <w:szCs w:val="24"/>
        </w:rPr>
        <w:t>Eugene Raikhel. 2016. Governing Habits: Treating Alcoholism in the Post-Soviet Clinic. https://www.cornellpress.cornell.edu/book/9781501703133/governing- habits</w:t>
      </w:r>
      <w:r>
        <w:rPr>
          <w:rFonts w:ascii="Times New Roman" w:hAnsi="Times New Roman" w:cs="Times New Roman"/>
          <w:sz w:val="24"/>
          <w:szCs w:val="24"/>
        </w:rPr>
        <w:t>.</w:t>
      </w:r>
      <w:bookmarkStart w:id="0" w:name="_GoBack"/>
      <w:bookmarkEnd w:id="0"/>
    </w:p>
    <w:sectPr>
      <w:head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4611222"/>
      <w:docPartObj>
        <w:docPartGallery w:val="Page Numbers (Top of Page)"/>
        <w:docPartUnique/>
      </w:docPartObj>
    </w:sdtPr>
    <w:sdtEndPr>
      <w:rPr>
        <w:noProof/>
      </w:rPr>
    </w:sdtEndPr>
    <w:sdtContent>
      <w:p w:rsidR="001A0F1D">
        <w:pPr>
          <w:pStyle w:val="Header"/>
          <w:jc w:val="right"/>
        </w:pPr>
        <w:r>
          <w:fldChar w:fldCharType="begin"/>
        </w:r>
        <w:r>
          <w:instrText xml:space="preserve"> PAGE   \* MERGEFORMAT </w:instrText>
        </w:r>
        <w:r>
          <w:fldChar w:fldCharType="separate"/>
        </w:r>
        <w:r w:rsidR="00C504C6">
          <w:rPr>
            <w:noProof/>
          </w:rPr>
          <w:t>5</w:t>
        </w:r>
        <w:r>
          <w:rPr>
            <w:noProof/>
          </w:rPr>
          <w:fldChar w:fldCharType="end"/>
        </w:r>
      </w:p>
    </w:sdtContent>
  </w:sdt>
  <w:p w:rsidR="001A0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CC"/>
    <w:rsid w:val="0008231A"/>
    <w:rsid w:val="001A0F1D"/>
    <w:rsid w:val="00265713"/>
    <w:rsid w:val="0034199A"/>
    <w:rsid w:val="00551D11"/>
    <w:rsid w:val="005C3712"/>
    <w:rsid w:val="006660AE"/>
    <w:rsid w:val="008208DA"/>
    <w:rsid w:val="00853BC5"/>
    <w:rsid w:val="00AB3EEE"/>
    <w:rsid w:val="00B22BCC"/>
    <w:rsid w:val="00C504C6"/>
    <w:rsid w:val="00FB6368"/>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7087C9D1"/>
  <w15:chartTrackingRefBased/>
  <w15:docId w15:val="{E36D2E75-16C9-4596-9B6A-99FFCF56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F1D"/>
    <w:rPr>
      <w:lang w:val="en-US"/>
    </w:rPr>
  </w:style>
  <w:style w:type="paragraph" w:styleId="Footer">
    <w:name w:val="footer"/>
    <w:basedOn w:val="Normal"/>
    <w:link w:val="FooterChar"/>
    <w:uiPriority w:val="99"/>
    <w:unhideWhenUsed/>
    <w:rsid w:val="001A0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F1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dc:creator>
  <cp:lastModifiedBy>hp laptop</cp:lastModifiedBy>
  <cp:revision>2</cp:revision>
  <dcterms:created xsi:type="dcterms:W3CDTF">2022-04-09T13:18:00Z</dcterms:created>
  <dcterms:modified xsi:type="dcterms:W3CDTF">2022-04-09T14:05:00Z</dcterms:modified>
</cp:coreProperties>
</file>